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5F514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"productDetailWithTablesId_1-panel4" \o " Milk System" </w:instrText>
      </w:r>
      <w:r w:rsidRPr="007573EB">
        <w:rPr>
          <w:rFonts w:cstheme="minorHAnsi"/>
          <w:lang w:val="uk-UA"/>
        </w:rPr>
        <w:fldChar w:fldCharType="separate"/>
      </w:r>
    </w:p>
    <w:p w14:paraId="0B77CF05" w14:textId="47FB5551" w:rsidR="00AE7ABC" w:rsidRPr="007573EB" w:rsidRDefault="00AE7ABC" w:rsidP="007A7875">
      <w:pPr>
        <w:rPr>
          <w:rStyle w:val="a3"/>
          <w:rFonts w:cstheme="minorHAnsi"/>
          <w:lang w:val="uk-UA"/>
        </w:rPr>
      </w:pPr>
      <w:proofErr w:type="spellStart"/>
      <w:r w:rsidRPr="007573EB">
        <w:rPr>
          <w:rStyle w:val="a3"/>
          <w:rFonts w:cstheme="minorHAnsi"/>
          <w:lang w:val="uk-UA"/>
        </w:rPr>
        <w:t>Franke</w:t>
      </w:r>
      <w:proofErr w:type="spellEnd"/>
      <w:r w:rsidRPr="007573EB">
        <w:rPr>
          <w:rStyle w:val="a3"/>
          <w:rFonts w:cstheme="minorHAnsi"/>
          <w:lang w:val="uk-UA"/>
        </w:rPr>
        <w:t xml:space="preserve"> A</w:t>
      </w:r>
      <w:r w:rsidR="004E7DBF">
        <w:rPr>
          <w:rStyle w:val="a3"/>
          <w:rFonts w:cstheme="minorHAnsi"/>
          <w:lang w:val="uk-UA"/>
        </w:rPr>
        <w:t>6</w:t>
      </w:r>
      <w:r w:rsidRPr="007573EB">
        <w:rPr>
          <w:rStyle w:val="a3"/>
          <w:rFonts w:cstheme="minorHAnsi"/>
          <w:lang w:val="uk-UA"/>
        </w:rPr>
        <w:t>00 MS EC</w:t>
      </w:r>
    </w:p>
    <w:p w14:paraId="0E4DA2A0" w14:textId="77777777" w:rsidR="00AE7ABC" w:rsidRPr="007573EB" w:rsidRDefault="00AE7ABC" w:rsidP="007A7875">
      <w:pPr>
        <w:rPr>
          <w:rStyle w:val="a3"/>
          <w:rFonts w:cstheme="minorHAnsi"/>
          <w:lang w:val="uk-UA"/>
        </w:rPr>
      </w:pPr>
    </w:p>
    <w:p w14:paraId="53648341" w14:textId="0724EF0F" w:rsidR="00AE7ABC" w:rsidRPr="007573EB" w:rsidRDefault="00AE7ABC" w:rsidP="007A7875">
      <w:pPr>
        <w:rPr>
          <w:rStyle w:val="a3"/>
          <w:rFonts w:cstheme="minorHAnsi"/>
          <w:color w:val="000000" w:themeColor="text1"/>
          <w:u w:val="none"/>
          <w:lang w:val="uk-UA"/>
        </w:rPr>
      </w:pPr>
      <w:r w:rsidRPr="007573EB">
        <w:rPr>
          <w:rStyle w:val="a3"/>
          <w:rFonts w:cstheme="minorHAnsi"/>
          <w:color w:val="000000" w:themeColor="text1"/>
          <w:u w:val="none"/>
          <w:lang w:val="uk-UA"/>
        </w:rPr>
        <w:t xml:space="preserve">Повністю автоматична </w:t>
      </w:r>
      <w:proofErr w:type="spellStart"/>
      <w:r w:rsidRPr="007573EB">
        <w:rPr>
          <w:rStyle w:val="a3"/>
          <w:rFonts w:cstheme="minorHAnsi"/>
          <w:color w:val="000000" w:themeColor="text1"/>
          <w:u w:val="none"/>
          <w:lang w:val="uk-UA"/>
        </w:rPr>
        <w:t>кавомашина</w:t>
      </w:r>
      <w:proofErr w:type="spellEnd"/>
      <w:r w:rsidRPr="007573EB">
        <w:rPr>
          <w:rStyle w:val="a3"/>
          <w:rFonts w:cstheme="minorHAnsi"/>
          <w:color w:val="000000" w:themeColor="text1"/>
          <w:u w:val="none"/>
          <w:lang w:val="uk-UA"/>
        </w:rPr>
        <w:t xml:space="preserve"> з </w:t>
      </w:r>
      <w:r w:rsidR="008A1A27" w:rsidRPr="007573EB">
        <w:rPr>
          <w:rStyle w:val="a3"/>
          <w:rFonts w:cstheme="minorHAnsi"/>
          <w:color w:val="000000" w:themeColor="text1"/>
          <w:u w:val="none"/>
          <w:lang w:val="uk-UA"/>
        </w:rPr>
        <w:t xml:space="preserve">молочною системою </w:t>
      </w:r>
      <w:proofErr w:type="spellStart"/>
      <w:r w:rsidR="008A1A27" w:rsidRPr="007573EB">
        <w:rPr>
          <w:rStyle w:val="a3"/>
          <w:rFonts w:cstheme="minorHAnsi"/>
          <w:color w:val="000000" w:themeColor="text1"/>
          <w:u w:val="none"/>
          <w:lang w:val="uk-UA"/>
        </w:rPr>
        <w:t>Milk</w:t>
      </w:r>
      <w:proofErr w:type="spellEnd"/>
      <w:r w:rsidR="009F2229">
        <w:rPr>
          <w:rStyle w:val="a3"/>
          <w:rFonts w:cstheme="minorHAnsi"/>
          <w:color w:val="000000" w:themeColor="text1"/>
          <w:u w:val="none"/>
          <w:lang w:val="en-US"/>
        </w:rPr>
        <w:t xml:space="preserve"> </w:t>
      </w:r>
      <w:proofErr w:type="spellStart"/>
      <w:r w:rsidR="008A1A27" w:rsidRPr="007573EB">
        <w:rPr>
          <w:rStyle w:val="a3"/>
          <w:rFonts w:cstheme="minorHAnsi"/>
          <w:color w:val="000000" w:themeColor="text1"/>
          <w:u w:val="none"/>
          <w:lang w:val="uk-UA"/>
        </w:rPr>
        <w:t>System</w:t>
      </w:r>
      <w:proofErr w:type="spellEnd"/>
      <w:r w:rsidR="008A1A27" w:rsidRPr="007573EB">
        <w:rPr>
          <w:rStyle w:val="a3"/>
          <w:rFonts w:cstheme="minorHAnsi"/>
          <w:color w:val="000000" w:themeColor="text1"/>
          <w:u w:val="none"/>
          <w:lang w:val="uk-UA"/>
        </w:rPr>
        <w:t xml:space="preserve"> (M</w:t>
      </w:r>
      <w:r w:rsidRPr="007573EB">
        <w:rPr>
          <w:rStyle w:val="a3"/>
          <w:rFonts w:cstheme="minorHAnsi"/>
          <w:color w:val="000000" w:themeColor="text1"/>
          <w:u w:val="none"/>
          <w:lang w:val="uk-UA"/>
        </w:rPr>
        <w:t>S</w:t>
      </w:r>
      <w:r w:rsidR="008A1A27" w:rsidRPr="007573EB">
        <w:rPr>
          <w:rStyle w:val="a3"/>
          <w:rFonts w:cstheme="minorHAnsi"/>
          <w:color w:val="000000" w:themeColor="text1"/>
          <w:u w:val="none"/>
          <w:lang w:val="uk-UA"/>
        </w:rPr>
        <w:t>)</w:t>
      </w:r>
    </w:p>
    <w:p w14:paraId="520C381E" w14:textId="77777777" w:rsidR="00AE7ABC" w:rsidRPr="007573EB" w:rsidRDefault="00AE7ABC" w:rsidP="007A7875">
      <w:pPr>
        <w:rPr>
          <w:rStyle w:val="a3"/>
          <w:rFonts w:cstheme="minorHAnsi"/>
          <w:color w:val="000000" w:themeColor="text1"/>
          <w:u w:val="none"/>
          <w:lang w:val="uk-UA"/>
        </w:rPr>
      </w:pPr>
      <w:r w:rsidRPr="007573EB">
        <w:rPr>
          <w:rStyle w:val="a3"/>
          <w:rFonts w:cstheme="minorHAnsi"/>
          <w:color w:val="000000" w:themeColor="text1"/>
          <w:u w:val="none"/>
          <w:lang w:val="uk-UA"/>
        </w:rPr>
        <w:t>1 або 2 кавомолки; 1 або 2 системи дозування порошку</w:t>
      </w:r>
    </w:p>
    <w:p w14:paraId="3DB805D9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</w:p>
    <w:p w14:paraId="57C52E06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  <w:r w:rsidR="007A7875" w:rsidRPr="007573EB">
        <w:rPr>
          <w:rFonts w:cstheme="minorHAnsi"/>
          <w:lang w:val="uk-UA"/>
        </w:rPr>
        <w:t>Молочна система</w:t>
      </w:r>
    </w:p>
    <w:p w14:paraId="42836E00" w14:textId="77777777" w:rsidR="007A7875" w:rsidRPr="007573EB" w:rsidRDefault="007A7875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8"/>
        <w:gridCol w:w="1787"/>
      </w:tblGrid>
      <w:tr w:rsidR="007A7875" w:rsidRPr="007573EB" w14:paraId="782BEC00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1FDD53" w14:textId="65E46C8B" w:rsidR="009D1E99" w:rsidRPr="007573EB" w:rsidRDefault="007573EB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Milk</w:t>
            </w:r>
            <w:proofErr w:type="spellEnd"/>
            <w:r w:rsidR="009F222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573EB">
              <w:rPr>
                <w:rFonts w:cstheme="minorHAnsi"/>
                <w:lang w:val="uk-UA"/>
              </w:rPr>
              <w:t>System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7AA580" w14:textId="78E8AC22" w:rsidR="009D1E99" w:rsidRPr="007573EB" w:rsidRDefault="007573EB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7A7875" w:rsidRPr="007573EB" w14:paraId="557A4E35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09A74C" w14:textId="52E00BAF" w:rsidR="009D1E99" w:rsidRPr="007573EB" w:rsidRDefault="007573EB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Другий тип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63ECA5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7A7875" w:rsidRPr="007573EB" w14:paraId="6C7A763F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17200B" w14:textId="77777777" w:rsidR="009D1E99" w:rsidRPr="007573EB" w:rsidRDefault="00AE7ABC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Сухе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352934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1FD14F47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173E3B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Літраж охолоджувача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BB3446" w14:textId="77777777" w:rsidR="009D1E99" w:rsidRPr="007573EB" w:rsidRDefault="009D1E9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4-12</w:t>
            </w:r>
            <w:r w:rsidR="00043ABD" w:rsidRPr="007573EB">
              <w:rPr>
                <w:rFonts w:cstheme="minorHAnsi"/>
                <w:lang w:val="uk-UA"/>
              </w:rPr>
              <w:t xml:space="preserve"> </w:t>
            </w:r>
            <w:r w:rsidR="005E5ECA" w:rsidRPr="007573EB">
              <w:rPr>
                <w:rFonts w:cstheme="minorHAnsi"/>
                <w:lang w:val="uk-UA"/>
              </w:rPr>
              <w:t>л</w:t>
            </w:r>
          </w:p>
        </w:tc>
      </w:tr>
      <w:tr w:rsidR="007A7875" w:rsidRPr="007573EB" w14:paraId="7207F215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BDB1535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Датчик наявності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C977DB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7A7875" w:rsidRPr="007573EB" w14:paraId="6CED0AF6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DF148D" w14:textId="732869B0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Встановлення </w:t>
            </w:r>
            <w:r w:rsidR="007573EB" w:rsidRPr="007573EB">
              <w:rPr>
                <w:rFonts w:cstheme="minorHAnsi"/>
                <w:lang w:val="uk-UA"/>
              </w:rPr>
              <w:t>температури</w:t>
            </w:r>
            <w:r w:rsidRPr="007573EB">
              <w:rPr>
                <w:rFonts w:cstheme="minorHAnsi"/>
                <w:lang w:val="uk-UA"/>
              </w:rPr>
              <w:t xml:space="preserve">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A24480E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5CCA8351" w14:textId="77777777" w:rsidR="009D1E99" w:rsidRPr="007573EB" w:rsidRDefault="009D1E99" w:rsidP="007A7875">
      <w:pPr>
        <w:rPr>
          <w:rFonts w:cstheme="minorHAnsi"/>
          <w:lang w:val="uk-UA"/>
        </w:rPr>
      </w:pPr>
    </w:p>
    <w:p w14:paraId="601C8F51" w14:textId="77777777" w:rsidR="00296AED" w:rsidRPr="007573EB" w:rsidRDefault="00296AED" w:rsidP="007A7875">
      <w:pPr>
        <w:rPr>
          <w:rFonts w:cstheme="minorHAnsi"/>
          <w:lang w:val="uk-UA"/>
        </w:rPr>
      </w:pPr>
    </w:p>
    <w:p w14:paraId="42B30EE9" w14:textId="77777777" w:rsidR="00296AED" w:rsidRPr="007573EB" w:rsidRDefault="00296AED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t>Опції</w:t>
      </w:r>
    </w:p>
    <w:p w14:paraId="6A4FDD7A" w14:textId="77777777" w:rsidR="00240F69" w:rsidRPr="007573EB" w:rsidRDefault="00240F69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1530"/>
      </w:tblGrid>
      <w:tr w:rsidR="00240F69" w:rsidRPr="007573EB" w14:paraId="348DE822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F0938C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Додаткова кавомолка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592FDB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5E5ECA" w:rsidRPr="007573EB" w14:paraId="7CCE2488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0F38B1" w14:textId="77777777" w:rsidR="00296AED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Міксер для розчинних продуктів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FEBE0F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7781963C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5C6281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Другий міксер для розчинних продуктів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3BB452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130E74F0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6D8417" w14:textId="53D585C9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Замки</w:t>
            </w:r>
            <w:r w:rsidR="00CA2803" w:rsidRPr="007573EB">
              <w:rPr>
                <w:rFonts w:cstheme="minorHAnsi"/>
                <w:lang w:val="uk-UA"/>
              </w:rPr>
              <w:t xml:space="preserve"> на кавомолку та міксери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714FC8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256B77D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A8E764" w14:textId="782D888A" w:rsidR="00296AED" w:rsidRPr="007573EB" w:rsidRDefault="00CA280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Функція </w:t>
            </w:r>
            <w:proofErr w:type="spellStart"/>
            <w:r w:rsidR="00296AED" w:rsidRPr="007573EB">
              <w:rPr>
                <w:rFonts w:cstheme="minorHAnsi"/>
                <w:lang w:val="uk-UA"/>
              </w:rPr>
              <w:t>First</w:t>
            </w:r>
            <w:proofErr w:type="spellEnd"/>
            <w:r w:rsidR="00296AED" w:rsidRPr="007573EB">
              <w:rPr>
                <w:rFonts w:cstheme="minorHAnsi"/>
                <w:lang w:val="uk-UA"/>
              </w:rPr>
              <w:t xml:space="preserve"> </w:t>
            </w:r>
            <w:proofErr w:type="spellStart"/>
            <w:r w:rsidR="00296AED" w:rsidRPr="007573EB">
              <w:rPr>
                <w:rFonts w:cstheme="minorHAnsi"/>
                <w:lang w:val="uk-UA"/>
              </w:rPr>
              <w:t>Shot</w:t>
            </w:r>
            <w:proofErr w:type="spellEnd"/>
          </w:p>
          <w:p w14:paraId="66C1B6C0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08CD245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6CC47FF9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C65F84" w14:textId="3F7096EF" w:rsidR="00296AED" w:rsidRPr="007573EB" w:rsidRDefault="00CA280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Прямий </w:t>
            </w:r>
            <w:proofErr w:type="spellStart"/>
            <w:r w:rsidRPr="007573EB">
              <w:rPr>
                <w:rFonts w:cstheme="minorHAnsi"/>
                <w:lang w:val="uk-UA"/>
              </w:rPr>
              <w:t>сброс</w:t>
            </w:r>
            <w:proofErr w:type="spellEnd"/>
            <w:r w:rsidRPr="007573EB">
              <w:rPr>
                <w:rFonts w:cstheme="minorHAnsi"/>
                <w:lang w:val="uk-UA"/>
              </w:rPr>
              <w:t xml:space="preserve"> відпрацьованої кави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4B09D2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2D2F087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6E669F" w14:textId="77777777" w:rsidR="00296AED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Датчик наявності чашки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63C2A5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4C8A821C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646C84" w14:textId="32D10183" w:rsidR="00296AED" w:rsidRPr="009F4EF9" w:rsidRDefault="003F6219" w:rsidP="003F6219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9F4EF9">
              <w:rPr>
                <w:rFonts w:asciiTheme="minorHAnsi" w:hAnsiTheme="minorHAnsi" w:cstheme="minorHAnsi"/>
                <w:color w:val="211D1E"/>
              </w:rPr>
              <w:t>Autosteam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A3A8AB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40F69" w:rsidRPr="007573EB" w14:paraId="6B9400E4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AE5A2A" w14:textId="77777777" w:rsidR="00240F69" w:rsidRPr="007573EB" w:rsidRDefault="00240F69" w:rsidP="007A7875">
            <w:pPr>
              <w:rPr>
                <w:rFonts w:cstheme="minorHAnsi"/>
                <w:highlight w:val="yellow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Телеметрія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C5EFF9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5B138D" w:rsidRPr="005B138D" w14:paraId="01C824F4" w14:textId="77777777" w:rsidTr="005B138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B38AE5" w14:textId="69A5D938" w:rsidR="005B138D" w:rsidRPr="005B138D" w:rsidRDefault="005B138D" w:rsidP="005B138D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5B138D">
              <w:rPr>
                <w:rFonts w:asciiTheme="minorHAnsi" w:hAnsiTheme="minorHAnsi" w:cstheme="minorHAnsi"/>
                <w:color w:val="211D1E"/>
              </w:rPr>
              <w:t>iQFlow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E448C2" w14:textId="77777777" w:rsidR="005B138D" w:rsidRPr="005B138D" w:rsidRDefault="005B138D" w:rsidP="00B86323">
            <w:pPr>
              <w:rPr>
                <w:rFonts w:cstheme="minorHAnsi"/>
                <w:lang w:val="uk-UA"/>
              </w:rPr>
            </w:pPr>
            <w:r w:rsidRPr="005B138D">
              <w:rPr>
                <w:rFonts w:cstheme="minorHAnsi"/>
                <w:lang w:val="uk-UA"/>
              </w:rPr>
              <w:t>опція</w:t>
            </w:r>
          </w:p>
        </w:tc>
      </w:tr>
      <w:tr w:rsidR="005B138D" w:rsidRPr="005B138D" w14:paraId="15E58D34" w14:textId="77777777" w:rsidTr="005B138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63E5C62" w14:textId="34FA0EBF" w:rsidR="005B138D" w:rsidRPr="005B138D" w:rsidRDefault="005B138D" w:rsidP="005B138D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5B138D">
              <w:rPr>
                <w:rFonts w:asciiTheme="minorHAnsi" w:hAnsiTheme="minorHAnsi" w:cstheme="minorHAnsi"/>
                <w:color w:val="211D1E"/>
              </w:rPr>
              <w:t>Iced</w:t>
            </w:r>
            <w:proofErr w:type="spellEnd"/>
            <w:r w:rsidRPr="005B138D">
              <w:rPr>
                <w:rFonts w:asciiTheme="minorHAnsi" w:hAnsiTheme="minorHAnsi" w:cstheme="minorHAnsi"/>
                <w:color w:val="211D1E"/>
              </w:rPr>
              <w:t xml:space="preserve"> </w:t>
            </w:r>
            <w:proofErr w:type="spellStart"/>
            <w:r w:rsidRPr="005B138D">
              <w:rPr>
                <w:rFonts w:asciiTheme="minorHAnsi" w:hAnsiTheme="minorHAnsi" w:cstheme="minorHAnsi"/>
                <w:color w:val="211D1E"/>
              </w:rPr>
              <w:t>Coffee</w:t>
            </w:r>
            <w:proofErr w:type="spellEnd"/>
            <w:r w:rsidRPr="005B138D">
              <w:rPr>
                <w:rFonts w:asciiTheme="minorHAnsi" w:hAnsiTheme="minorHAnsi" w:cstheme="minorHAnsi"/>
                <w:color w:val="211D1E"/>
              </w:rPr>
              <w:t xml:space="preserve"> </w:t>
            </w:r>
            <w:proofErr w:type="spellStart"/>
            <w:r w:rsidRPr="005B138D">
              <w:rPr>
                <w:rFonts w:asciiTheme="minorHAnsi" w:hAnsiTheme="minorHAnsi" w:cstheme="minorHAnsi"/>
                <w:color w:val="211D1E"/>
              </w:rPr>
              <w:t>Module</w:t>
            </w:r>
            <w:proofErr w:type="spellEnd"/>
            <w:r w:rsidRPr="005B138D">
              <w:rPr>
                <w:rFonts w:asciiTheme="minorHAnsi" w:hAnsiTheme="minorHAnsi" w:cstheme="minorHAnsi"/>
                <w:color w:val="211D1E"/>
              </w:rPr>
              <w:t xml:space="preserve"> (IC)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B2133" w14:textId="77777777" w:rsidR="005B138D" w:rsidRPr="005B138D" w:rsidRDefault="005B138D" w:rsidP="00B86323">
            <w:pPr>
              <w:rPr>
                <w:rFonts w:cstheme="minorHAnsi"/>
                <w:lang w:val="uk-UA"/>
              </w:rPr>
            </w:pPr>
            <w:r w:rsidRPr="005B138D">
              <w:rPr>
                <w:rFonts w:cstheme="minorHAnsi"/>
                <w:lang w:val="uk-UA"/>
              </w:rPr>
              <w:t>опція</w:t>
            </w:r>
          </w:p>
        </w:tc>
      </w:tr>
    </w:tbl>
    <w:p w14:paraId="27F31813" w14:textId="77777777" w:rsidR="00296AED" w:rsidRPr="007573EB" w:rsidRDefault="00296AED" w:rsidP="007A7875">
      <w:pPr>
        <w:rPr>
          <w:rFonts w:cstheme="minorHAnsi"/>
          <w:lang w:val="uk-UA"/>
        </w:rPr>
      </w:pPr>
    </w:p>
    <w:p w14:paraId="33EF6473" w14:textId="77777777" w:rsidR="00296AED" w:rsidRPr="007573EB" w:rsidRDefault="00296AED" w:rsidP="005E5ECA">
      <w:pPr>
        <w:ind w:right="379"/>
        <w:rPr>
          <w:rFonts w:cstheme="minorHAnsi"/>
          <w:lang w:val="uk-UA"/>
        </w:rPr>
      </w:pPr>
    </w:p>
    <w:p w14:paraId="01ED5790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"productDetailWithTablesId_1-panel6" \o " Water Supply" </w:instrText>
      </w:r>
      <w:r w:rsidRPr="007573EB">
        <w:rPr>
          <w:rFonts w:cstheme="minorHAnsi"/>
          <w:lang w:val="uk-UA"/>
        </w:rPr>
        <w:fldChar w:fldCharType="separate"/>
      </w:r>
    </w:p>
    <w:p w14:paraId="0944E33E" w14:textId="77777777" w:rsidR="009D1E99" w:rsidRPr="007573EB" w:rsidRDefault="00025A10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Підключення води</w:t>
      </w:r>
    </w:p>
    <w:p w14:paraId="32CE7048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9"/>
        <w:gridCol w:w="1506"/>
      </w:tblGrid>
      <w:tr w:rsidR="00296AED" w:rsidRPr="007573EB" w14:paraId="6F7E53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B651D0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Підключення до водопроводу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D7715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296AED" w:rsidRPr="007573EB" w14:paraId="217DEF4C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C4344F3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lastRenderedPageBreak/>
              <w:t xml:space="preserve">Інтегрований резервуар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B8F439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383F32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52001C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Підключенні до зовнішнього резервуару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DB39A5" w14:textId="7D49B282" w:rsidR="00296AED" w:rsidRPr="007573EB" w:rsidRDefault="008A1A2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6B6E19A4" w14:textId="77777777" w:rsidR="009D1E99" w:rsidRPr="007573EB" w:rsidRDefault="009D1E99" w:rsidP="007A7875">
      <w:pPr>
        <w:rPr>
          <w:rFonts w:cstheme="minorHAnsi"/>
          <w:lang w:val="uk-UA"/>
        </w:rPr>
      </w:pPr>
    </w:p>
    <w:p w14:paraId="79DA9B24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"productDetailWithTablesId_1-panel7" \o " Features &amp; Miscellaneous" </w:instrText>
      </w:r>
      <w:r w:rsidRPr="007573EB">
        <w:rPr>
          <w:rFonts w:cstheme="minorHAnsi"/>
          <w:lang w:val="uk-UA"/>
        </w:rPr>
        <w:fldChar w:fldCharType="separate"/>
      </w:r>
    </w:p>
    <w:p w14:paraId="527EA9F1" w14:textId="77777777" w:rsidR="009D1E99" w:rsidRPr="007573EB" w:rsidRDefault="00934A22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Конфігурація</w:t>
      </w:r>
    </w:p>
    <w:p w14:paraId="604A51C0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2410"/>
      </w:tblGrid>
      <w:tr w:rsidR="009D1E99" w:rsidRPr="007573EB" w14:paraId="51E6ACC2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E2F0C5E" w14:textId="77777777" w:rsidR="009D1E9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Система очистки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DFA2EEB" w14:textId="77777777" w:rsidR="009D1E99" w:rsidRPr="007573EB" w:rsidRDefault="009D1E99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EasyClean</w:t>
            </w:r>
            <w:proofErr w:type="spellEnd"/>
          </w:p>
        </w:tc>
      </w:tr>
      <w:tr w:rsidR="009D1E99" w:rsidRPr="007573EB" w14:paraId="6898B813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7E81F2" w14:textId="4E67A13F" w:rsidR="009D1E99" w:rsidRPr="007573EB" w:rsidRDefault="00240F69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Диспенсер</w:t>
            </w:r>
            <w:proofErr w:type="spellEnd"/>
            <w:r w:rsidRPr="007573EB">
              <w:rPr>
                <w:rFonts w:cstheme="minorHAnsi"/>
                <w:lang w:val="uk-UA"/>
              </w:rPr>
              <w:t xml:space="preserve"> гарячої вод</w:t>
            </w:r>
            <w:r w:rsidR="00344E4A">
              <w:rPr>
                <w:rFonts w:cstheme="minorHAnsi"/>
                <w:lang w:val="uk-UA"/>
              </w:rPr>
              <w:t>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4BD0DF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9D1E99" w:rsidRPr="007573EB" w14:paraId="3DD59618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BABCFC" w14:textId="77777777" w:rsidR="009D1E99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Вузол видачі напоїв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BF0BED3" w14:textId="74EB94BD" w:rsidR="009D1E99" w:rsidRPr="007573EB" w:rsidRDefault="006B17C5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автоматичний</w:t>
            </w:r>
          </w:p>
        </w:tc>
      </w:tr>
      <w:tr w:rsidR="009D1E99" w:rsidRPr="007573EB" w14:paraId="082E46CD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EBF0B5" w14:textId="77777777" w:rsidR="00311545" w:rsidRPr="007573EB" w:rsidRDefault="00311545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Таймер автоматичного ввімкнення / вимкнення</w:t>
            </w:r>
          </w:p>
          <w:p w14:paraId="077E2F5E" w14:textId="77777777" w:rsidR="009D1E99" w:rsidRPr="007573EB" w:rsidRDefault="009D1E99" w:rsidP="007A7875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EBD3F0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725EEB2E" w14:textId="77777777" w:rsidR="00636038" w:rsidRPr="007573EB" w:rsidRDefault="00636038" w:rsidP="007A7875">
      <w:pPr>
        <w:rPr>
          <w:rFonts w:cstheme="minorHAnsi"/>
          <w:lang w:val="uk-UA"/>
        </w:rPr>
      </w:pPr>
    </w:p>
    <w:p w14:paraId="07401C21" w14:textId="77777777" w:rsidR="001D55D1" w:rsidRPr="005229B4" w:rsidRDefault="001D55D1" w:rsidP="001D55D1">
      <w:pPr>
        <w:rPr>
          <w:rStyle w:val="a3"/>
          <w:highlight w:val="yellow"/>
        </w:rPr>
      </w:pPr>
      <w:r w:rsidRPr="007573EB">
        <w:rPr>
          <w:rFonts w:cstheme="minorHAnsi"/>
          <w:highlight w:val="yellow"/>
          <w:lang w:val="uk-UA"/>
        </w:rPr>
        <w:fldChar w:fldCharType="begin"/>
      </w:r>
      <w:r w:rsidRPr="007573EB">
        <w:rPr>
          <w:rFonts w:cstheme="minorHAnsi"/>
          <w:highlight w:val="yellow"/>
          <w:lang w:val="uk-UA"/>
        </w:rPr>
        <w:instrText xml:space="preserve"> HYPERLINK "https://www.franke.com/main/en/cs/products/fully-automatics/a400%20ms%20ec_detail.html" \l "productDetailWithTablesId_1-panel2" \o " Capacity" </w:instrText>
      </w:r>
      <w:r w:rsidRPr="007573EB">
        <w:rPr>
          <w:rFonts w:cstheme="minorHAnsi"/>
          <w:highlight w:val="yellow"/>
          <w:lang w:val="uk-UA"/>
        </w:rPr>
        <w:fldChar w:fldCharType="separate"/>
      </w:r>
    </w:p>
    <w:p w14:paraId="4183C6AD" w14:textId="77777777" w:rsidR="001D55D1" w:rsidRPr="005229B4" w:rsidRDefault="001D55D1" w:rsidP="001D55D1">
      <w:pPr>
        <w:rPr>
          <w:rStyle w:val="a3"/>
          <w:highlight w:val="yellow"/>
          <w:u w:val="none"/>
        </w:rPr>
      </w:pPr>
      <w:r w:rsidRPr="005229B4">
        <w:rPr>
          <w:rStyle w:val="a3"/>
          <w:u w:val="none"/>
        </w:rPr>
        <w:t>Продуктивність</w:t>
      </w:r>
    </w:p>
    <w:p w14:paraId="7769A686" w14:textId="77777777" w:rsidR="001D55D1" w:rsidRPr="007573EB" w:rsidRDefault="001D55D1" w:rsidP="001D55D1">
      <w:pPr>
        <w:rPr>
          <w:rFonts w:cstheme="minorHAnsi"/>
          <w:lang w:val="uk-UA"/>
        </w:rPr>
      </w:pPr>
      <w:r w:rsidRPr="007573EB">
        <w:rPr>
          <w:rFonts w:cstheme="minorHAnsi"/>
          <w:highlight w:val="yellow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5"/>
        <w:gridCol w:w="2960"/>
      </w:tblGrid>
      <w:tr w:rsidR="001D55D1" w:rsidRPr="007573EB" w14:paraId="7E22EC95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264E0E" w14:textId="77777777" w:rsidR="001D55D1" w:rsidRPr="007573EB" w:rsidRDefault="001D55D1" w:rsidP="00B86323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Рекомендований щоденний вихід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8D2DCC" w14:textId="57E67A57" w:rsidR="001D55D1" w:rsidRPr="005229B4" w:rsidRDefault="009F4EF9" w:rsidP="00B8632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20</w:t>
            </w:r>
            <w:r w:rsidR="001D55D1" w:rsidRPr="005229B4">
              <w:rPr>
                <w:lang w:val="uk-UA"/>
              </w:rPr>
              <w:t>0 - 2</w:t>
            </w:r>
            <w:r>
              <w:rPr>
                <w:lang w:val="uk-UA"/>
              </w:rPr>
              <w:t>5</w:t>
            </w:r>
            <w:r w:rsidR="001D55D1" w:rsidRPr="005229B4">
              <w:rPr>
                <w:lang w:val="uk-UA"/>
              </w:rPr>
              <w:t>0</w:t>
            </w:r>
            <w:r w:rsidR="001D55D1" w:rsidRPr="005229B4">
              <w:rPr>
                <w:rFonts w:cstheme="minorHAnsi"/>
                <w:lang w:val="uk-UA"/>
              </w:rPr>
              <w:t xml:space="preserve"> на день</w:t>
            </w:r>
          </w:p>
        </w:tc>
      </w:tr>
      <w:tr w:rsidR="001D55D1" w:rsidRPr="007573EB" w14:paraId="7FB6877A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DB0B8A" w14:textId="77777777" w:rsidR="001D55D1" w:rsidRPr="007573EB" w:rsidRDefault="001D55D1" w:rsidP="00B86323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Рекомендована річна продукція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5666E8" w14:textId="77777777" w:rsidR="001D55D1" w:rsidRPr="005229B4" w:rsidRDefault="001D55D1" w:rsidP="00B86323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4</w:t>
            </w:r>
            <w:r w:rsidRPr="005229B4">
              <w:rPr>
                <w:lang w:val="uk-UA"/>
              </w:rPr>
              <w:t>0000</w:t>
            </w:r>
          </w:p>
        </w:tc>
      </w:tr>
    </w:tbl>
    <w:p w14:paraId="23D64FEB" w14:textId="77777777" w:rsidR="0019065A" w:rsidRPr="007573EB" w:rsidRDefault="0019065A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"productDetailWithTablesId_1-panel3" \o " Dimensions" </w:instrText>
      </w:r>
      <w:r w:rsidRPr="007573EB">
        <w:rPr>
          <w:rFonts w:cstheme="minorHAnsi"/>
          <w:lang w:val="uk-UA"/>
        </w:rPr>
        <w:fldChar w:fldCharType="separate"/>
      </w:r>
    </w:p>
    <w:p w14:paraId="6FC4BB84" w14:textId="77777777" w:rsidR="0019065A" w:rsidRPr="007573EB" w:rsidRDefault="00EC011C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Параметри</w:t>
      </w:r>
    </w:p>
    <w:p w14:paraId="695AAC4A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289"/>
      </w:tblGrid>
      <w:tr w:rsidR="007A7875" w:rsidRPr="007573EB" w14:paraId="185575C4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907E1B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Висота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42A8E1" w14:textId="025AED56" w:rsidR="0019065A" w:rsidRPr="007573EB" w:rsidRDefault="00582B44" w:rsidP="007A7875">
            <w:pPr>
              <w:rPr>
                <w:rFonts w:cstheme="minorHAnsi"/>
                <w:lang w:val="uk-UA"/>
              </w:rPr>
            </w:pPr>
            <w:r w:rsidRPr="00F21C5C">
              <w:rPr>
                <w:rFonts w:cstheme="minorHAnsi"/>
                <w:color w:val="000000"/>
                <w:shd w:val="clear" w:color="auto" w:fill="F5F5F5"/>
              </w:rPr>
              <w:t>796</w:t>
            </w:r>
            <w:r w:rsidRPr="00F21C5C">
              <w:rPr>
                <w:rFonts w:cstheme="minorHAnsi"/>
                <w:lang w:val="uk-UA"/>
              </w:rPr>
              <w:t>.00 мм</w:t>
            </w:r>
          </w:p>
        </w:tc>
      </w:tr>
      <w:tr w:rsidR="007A7875" w:rsidRPr="007573EB" w14:paraId="0E7A49CB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939242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Ширина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5EBCB5" w14:textId="77777777" w:rsidR="0019065A" w:rsidRPr="007573EB" w:rsidRDefault="0019065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340.00 </w:t>
            </w:r>
            <w:r w:rsidR="00F86F07" w:rsidRPr="007573EB">
              <w:rPr>
                <w:rFonts w:cstheme="minorHAnsi"/>
                <w:lang w:val="uk-UA"/>
              </w:rPr>
              <w:t>мм</w:t>
            </w:r>
          </w:p>
        </w:tc>
      </w:tr>
      <w:tr w:rsidR="007A7875" w:rsidRPr="007573EB" w14:paraId="59E8E2EC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6DA2A7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Глибина</w:t>
            </w:r>
            <w:r w:rsidR="0019065A" w:rsidRPr="007573EB">
              <w:rPr>
                <w:rFonts w:cstheme="minorHAnsi"/>
                <w:lang w:val="uk-UA"/>
              </w:rPr>
              <w:t xml:space="preserve"> 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059317" w14:textId="77777777" w:rsidR="0019065A" w:rsidRPr="007573EB" w:rsidRDefault="0019065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600.00 </w:t>
            </w:r>
            <w:r w:rsidR="00F86F07" w:rsidRPr="007573EB">
              <w:rPr>
                <w:rFonts w:cstheme="minorHAnsi"/>
                <w:lang w:val="uk-UA"/>
              </w:rPr>
              <w:t>мм</w:t>
            </w:r>
          </w:p>
        </w:tc>
      </w:tr>
      <w:tr w:rsidR="007A7875" w:rsidRPr="007573EB" w14:paraId="22D15CBE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566474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Вага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58A57C" w14:textId="77777777" w:rsidR="0019065A" w:rsidRPr="007573EB" w:rsidRDefault="0019065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38.00 </w:t>
            </w:r>
            <w:r w:rsidR="00F86F07" w:rsidRPr="007573EB">
              <w:rPr>
                <w:rFonts w:cstheme="minorHAnsi"/>
                <w:lang w:val="uk-UA"/>
              </w:rPr>
              <w:t>кг</w:t>
            </w:r>
          </w:p>
        </w:tc>
      </w:tr>
    </w:tbl>
    <w:p w14:paraId="54DF9E91" w14:textId="77777777" w:rsidR="0019065A" w:rsidRPr="007573EB" w:rsidRDefault="0019065A" w:rsidP="007A7875">
      <w:pPr>
        <w:rPr>
          <w:rFonts w:cstheme="minorHAnsi"/>
          <w:lang w:val="uk-UA"/>
        </w:rPr>
      </w:pPr>
    </w:p>
    <w:p w14:paraId="21D30DB3" w14:textId="77777777" w:rsidR="0019065A" w:rsidRPr="007573EB" w:rsidRDefault="0019065A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"productDetailWithTablesId_1-panel0" \o " Beverage Creations" </w:instrText>
      </w:r>
      <w:r w:rsidRPr="007573EB">
        <w:rPr>
          <w:rFonts w:cstheme="minorHAnsi"/>
          <w:lang w:val="uk-UA"/>
        </w:rPr>
        <w:fldChar w:fldCharType="separate"/>
      </w:r>
    </w:p>
    <w:p w14:paraId="38C14A85" w14:textId="77777777" w:rsidR="00EC011C" w:rsidRPr="007573EB" w:rsidRDefault="00EC011C" w:rsidP="00EC011C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Види напоїв</w:t>
      </w:r>
    </w:p>
    <w:p w14:paraId="6A549686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8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738"/>
      </w:tblGrid>
      <w:tr w:rsidR="00FC5893" w:rsidRPr="007573EB" w14:paraId="27E37DB0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4CE6AD" w14:textId="37137D76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Капучино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3A628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0141E5A7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5980D5" w14:textId="55CCD768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Пара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B0588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2A2F7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13F5A2" w14:textId="3948373F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Еспресо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C32A03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512A582F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3863EC" w14:textId="32F454CA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Автоматичне додавання сиропів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5E3BD7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3E0A6206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85DBF0" w14:textId="5488E52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Гаряча</w:t>
            </w:r>
            <w:r w:rsidR="00FC5893" w:rsidRPr="007573EB">
              <w:rPr>
                <w:rFonts w:cstheme="minorHAnsi"/>
                <w:lang w:val="uk-UA"/>
              </w:rPr>
              <w:t xml:space="preserve"> вода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53705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6B5FEBD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5F4989" w14:textId="7E85368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Кава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94DFF0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698BC1F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E7F92A" w14:textId="6FE25F6F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Холодне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4E9A8C" w14:textId="64CDD26E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72E53852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9D7AD9" w14:textId="3240A7AC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lastRenderedPageBreak/>
              <w:t>Холодна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7EA74F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22894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AE8B96" w14:textId="253B3553" w:rsidR="0019065A" w:rsidRPr="007573EB" w:rsidRDefault="00421B57" w:rsidP="00421B57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Лате </w:t>
            </w:r>
            <w:proofErr w:type="spellStart"/>
            <w:r w:rsidRPr="007573EB">
              <w:rPr>
                <w:rFonts w:cstheme="minorHAnsi"/>
                <w:lang w:val="uk-UA"/>
              </w:rPr>
              <w:t>Мак</w:t>
            </w:r>
            <w:r w:rsidR="008969F9">
              <w:rPr>
                <w:rFonts w:cstheme="minorHAnsi"/>
                <w:lang w:val="uk-UA"/>
              </w:rPr>
              <w:t>і</w:t>
            </w:r>
            <w:r w:rsidRPr="007573EB">
              <w:rPr>
                <w:rFonts w:cstheme="minorHAnsi"/>
                <w:lang w:val="uk-UA"/>
              </w:rPr>
              <w:t>ато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2DF127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49F3DEF4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DC1A" w14:textId="01DF8323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Кава з молоком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E074F5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070EFFAB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BD0B89" w14:textId="2F29B737" w:rsidR="0019065A" w:rsidRPr="007573EB" w:rsidRDefault="008969F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Гарячий</w:t>
            </w:r>
            <w:r w:rsidR="00421B57" w:rsidRPr="007573EB">
              <w:rPr>
                <w:rFonts w:cstheme="minorHAnsi"/>
                <w:lang w:val="uk-UA"/>
              </w:rPr>
              <w:t xml:space="preserve"> шоколад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7058E5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77BB4B0C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72F89E" w14:textId="554ECF1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Тепле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B9C4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4DAC8AFE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3B0A10" w14:textId="16ECFC5B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Тепла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FDE7A5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6F5D1B3F" w14:textId="77777777" w:rsidR="0019065A" w:rsidRPr="007573EB" w:rsidRDefault="0019065A" w:rsidP="007A7875">
      <w:pPr>
        <w:rPr>
          <w:rFonts w:cstheme="minorHAnsi"/>
          <w:lang w:val="uk-UA"/>
        </w:rPr>
      </w:pPr>
    </w:p>
    <w:p w14:paraId="61EB2C15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1607068F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26936921" w14:textId="77777777" w:rsidR="00EC011C" w:rsidRPr="007573EB" w:rsidRDefault="00EC011C" w:rsidP="00EC011C">
      <w:pPr>
        <w:rPr>
          <w:rFonts w:eastAsia="Times New Roman" w:cstheme="minorHAnsi"/>
          <w:lang w:val="uk-UA" w:eastAsia="ru-RU"/>
        </w:rPr>
      </w:pPr>
      <w:r w:rsidRPr="007573EB">
        <w:rPr>
          <w:rFonts w:eastAsia="Times New Roman" w:cstheme="minorHAnsi"/>
          <w:lang w:val="uk-UA" w:eastAsia="ru-RU"/>
        </w:rPr>
        <w:t xml:space="preserve">Завантажте брошури </w:t>
      </w:r>
    </w:p>
    <w:p w14:paraId="0034CDEA" w14:textId="77777777" w:rsidR="00EC011C" w:rsidRPr="007573EB" w:rsidRDefault="00EC011C" w:rsidP="00EC011C">
      <w:pPr>
        <w:rPr>
          <w:rFonts w:eastAsia="Times New Roman" w:cstheme="minorHAnsi"/>
          <w:lang w:val="uk-UA" w:eastAsia="ru-RU"/>
        </w:rPr>
      </w:pPr>
    </w:p>
    <w:p w14:paraId="04CC42F5" w14:textId="77777777" w:rsidR="00EC011C" w:rsidRPr="007573EB" w:rsidRDefault="00EC011C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  <w:r w:rsidRPr="007573EB">
        <w:rPr>
          <w:rFonts w:eastAsia="Times New Roman" w:cstheme="minorHAnsi"/>
          <w:lang w:val="uk-UA" w:eastAsia="ru-RU"/>
        </w:rPr>
        <w:t xml:space="preserve">Хочете дізнатися більше про чудові продукти від </w:t>
      </w:r>
      <w:proofErr w:type="spellStart"/>
      <w:r w:rsidRPr="007573EB">
        <w:rPr>
          <w:rFonts w:eastAsia="Times New Roman" w:cstheme="minorHAnsi"/>
          <w:lang w:val="uk-UA" w:eastAsia="ru-RU"/>
        </w:rPr>
        <w:t>Franke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lang w:val="uk-UA" w:eastAsia="ru-RU"/>
        </w:rPr>
        <w:t>Coffee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lang w:val="uk-UA" w:eastAsia="ru-RU"/>
        </w:rPr>
        <w:t>Systems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? Ви можете знайти наші брошури з продуктами у форматі PDF для завантаження тут. </w:t>
      </w:r>
      <w:r w:rsidRPr="007573EB">
        <w:rPr>
          <w:rFonts w:eastAsia="Times New Roman" w:cstheme="minorHAnsi"/>
          <w:b/>
          <w:bCs/>
          <w:u w:val="single"/>
          <w:lang w:val="uk-UA" w:eastAsia="ru-RU"/>
        </w:rPr>
        <w:t>Дізнатися більше</w:t>
      </w:r>
    </w:p>
    <w:p w14:paraId="2B316648" w14:textId="77777777" w:rsidR="001F60AA" w:rsidRPr="007573EB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70C2765B" w14:textId="77777777" w:rsidR="00EC011C" w:rsidRPr="007573EB" w:rsidRDefault="00EC011C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6F437DE3" w14:textId="77777777" w:rsidR="001F60AA" w:rsidRPr="007573EB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0B415EFC" w14:textId="77777777" w:rsidR="001F60AA" w:rsidRPr="007573EB" w:rsidRDefault="001F60AA" w:rsidP="00EC011C">
      <w:pPr>
        <w:rPr>
          <w:rFonts w:eastAsia="Times New Roman" w:cstheme="minorHAnsi"/>
          <w:lang w:val="uk-UA" w:eastAsia="ru-RU"/>
        </w:rPr>
      </w:pPr>
    </w:p>
    <w:p w14:paraId="65E5A437" w14:textId="77777777" w:rsidR="00EC011C" w:rsidRPr="007573EB" w:rsidRDefault="00EC011C" w:rsidP="00EC011C">
      <w:pPr>
        <w:rPr>
          <w:rFonts w:eastAsia="Times New Roman" w:cstheme="minorHAnsi"/>
          <w:color w:val="FF0000"/>
          <w:lang w:val="uk-UA" w:eastAsia="ru-RU"/>
        </w:rPr>
      </w:pPr>
      <w:r w:rsidRPr="007573EB">
        <w:rPr>
          <w:rFonts w:eastAsia="Times New Roman" w:cstheme="minorHAnsi"/>
          <w:u w:val="single"/>
          <w:lang w:val="uk-UA" w:eastAsia="ru-RU"/>
        </w:rPr>
        <w:t xml:space="preserve">Додаткові блоки </w:t>
      </w:r>
      <w:r w:rsidRPr="007573EB">
        <w:rPr>
          <w:rFonts w:eastAsia="Times New Roman" w:cstheme="minorHAnsi"/>
          <w:color w:val="FF0000"/>
          <w:lang w:val="uk-UA" w:eastAsia="ru-RU"/>
        </w:rPr>
        <w:t>*(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выбор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холодильников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или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других установок)</w:t>
      </w:r>
    </w:p>
    <w:p w14:paraId="35D9B470" w14:textId="77777777" w:rsidR="00EC011C" w:rsidRPr="007573EB" w:rsidRDefault="00EC011C" w:rsidP="007A7875">
      <w:pPr>
        <w:rPr>
          <w:rFonts w:cstheme="minorHAnsi"/>
          <w:lang w:val="uk-UA"/>
        </w:rPr>
      </w:pPr>
    </w:p>
    <w:p w14:paraId="1FE93541" w14:textId="0A0A75B9" w:rsidR="00D12EDE" w:rsidRPr="009F2229" w:rsidRDefault="007D4104" w:rsidP="007A7875">
      <w:pPr>
        <w:rPr>
          <w:rFonts w:cstheme="minorHAnsi"/>
          <w:lang w:val="ru-RU"/>
        </w:rPr>
      </w:pPr>
      <w:r>
        <w:rPr>
          <w:rFonts w:cstheme="minorHAnsi"/>
          <w:lang w:val="en-US"/>
        </w:rPr>
        <w:t>KE</w:t>
      </w:r>
      <w:r w:rsidRPr="009F2229">
        <w:rPr>
          <w:rFonts w:cstheme="minorHAnsi"/>
          <w:lang w:val="ru-RU"/>
        </w:rPr>
        <w:t>200</w:t>
      </w:r>
    </w:p>
    <w:p w14:paraId="4E5302D0" w14:textId="24481A62" w:rsidR="007D4104" w:rsidRPr="009F2229" w:rsidRDefault="007D4104" w:rsidP="007A7875">
      <w:pPr>
        <w:rPr>
          <w:rFonts w:cstheme="minorHAnsi"/>
          <w:lang w:val="ru-RU"/>
        </w:rPr>
      </w:pPr>
      <w:r>
        <w:rPr>
          <w:rFonts w:cstheme="minorHAnsi"/>
          <w:lang w:val="en-US"/>
        </w:rPr>
        <w:t>SU</w:t>
      </w:r>
      <w:r w:rsidR="0036778F" w:rsidRPr="009F2229">
        <w:rPr>
          <w:rFonts w:cstheme="minorHAnsi"/>
          <w:lang w:val="ru-RU"/>
        </w:rPr>
        <w:t xml:space="preserve"> </w:t>
      </w:r>
      <w:r w:rsidRPr="009F2229">
        <w:rPr>
          <w:rFonts w:cstheme="minorHAnsi"/>
          <w:lang w:val="ru-RU"/>
        </w:rPr>
        <w:t xml:space="preserve">05 </w:t>
      </w:r>
      <w:r>
        <w:rPr>
          <w:rFonts w:cstheme="minorHAnsi"/>
          <w:lang w:val="en-US"/>
        </w:rPr>
        <w:t>EC</w:t>
      </w:r>
    </w:p>
    <w:p w14:paraId="123AFDF6" w14:textId="7ABA2AE2" w:rsidR="007D4104" w:rsidRDefault="007D4104" w:rsidP="007A787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SU 12 EC</w:t>
      </w:r>
    </w:p>
    <w:p w14:paraId="530C1B6F" w14:textId="79561BD5" w:rsidR="007D4104" w:rsidRDefault="007D4104" w:rsidP="007A787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UC 05</w:t>
      </w:r>
      <w:r w:rsidR="0036778F">
        <w:rPr>
          <w:rFonts w:cstheme="minorHAnsi"/>
          <w:lang w:val="en-US"/>
        </w:rPr>
        <w:t xml:space="preserve"> EC</w:t>
      </w:r>
    </w:p>
    <w:p w14:paraId="634F4BA2" w14:textId="22FB7870" w:rsidR="007D4104" w:rsidRDefault="007D4104" w:rsidP="007A787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UC 09</w:t>
      </w:r>
      <w:r w:rsidR="0036778F">
        <w:rPr>
          <w:rFonts w:cstheme="minorHAnsi"/>
          <w:lang w:val="en-US"/>
        </w:rPr>
        <w:t xml:space="preserve"> EC</w:t>
      </w:r>
    </w:p>
    <w:p w14:paraId="3869AD85" w14:textId="6F563E0C" w:rsidR="007D4104" w:rsidRDefault="007D4104" w:rsidP="007A787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Cup Warmer</w:t>
      </w:r>
    </w:p>
    <w:p w14:paraId="5A97558F" w14:textId="77777777" w:rsidR="007D4104" w:rsidRPr="007D4104" w:rsidRDefault="007D4104" w:rsidP="007A7875">
      <w:pPr>
        <w:rPr>
          <w:rFonts w:cstheme="minorHAnsi"/>
          <w:lang w:val="en-US"/>
        </w:rPr>
      </w:pPr>
    </w:p>
    <w:p w14:paraId="7436EDE6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7A518571" w14:textId="77777777" w:rsidR="00C0545D" w:rsidRPr="007573EB" w:rsidRDefault="00C0545D" w:rsidP="007A7875">
      <w:pPr>
        <w:rPr>
          <w:rFonts w:cstheme="minorHAnsi"/>
          <w:lang w:val="uk-UA"/>
        </w:rPr>
      </w:pPr>
    </w:p>
    <w:sectPr w:rsidR="00C0545D" w:rsidRPr="0075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B9AD" w14:textId="77777777" w:rsidR="003E6D9C" w:rsidRDefault="003E6D9C" w:rsidP="00296AED">
      <w:r>
        <w:separator/>
      </w:r>
    </w:p>
  </w:endnote>
  <w:endnote w:type="continuationSeparator" w:id="0">
    <w:p w14:paraId="1DBCF2B8" w14:textId="77777777" w:rsidR="003E6D9C" w:rsidRDefault="003E6D9C" w:rsidP="0029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rate S Demi">
    <w:altName w:val="Corporate S"/>
    <w:panose1 w:val="02020700000000000000"/>
    <w:charset w:val="00"/>
    <w:family w:val="roman"/>
    <w:notTrueType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65E7D" w14:textId="77777777" w:rsidR="003E6D9C" w:rsidRDefault="003E6D9C" w:rsidP="00296AED">
      <w:r>
        <w:separator/>
      </w:r>
    </w:p>
  </w:footnote>
  <w:footnote w:type="continuationSeparator" w:id="0">
    <w:p w14:paraId="64DD72D2" w14:textId="77777777" w:rsidR="003E6D9C" w:rsidRDefault="003E6D9C" w:rsidP="0029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9"/>
    <w:rsid w:val="00025A10"/>
    <w:rsid w:val="00043ABD"/>
    <w:rsid w:val="00064772"/>
    <w:rsid w:val="000B5149"/>
    <w:rsid w:val="0019065A"/>
    <w:rsid w:val="001D55D1"/>
    <w:rsid w:val="001F60AA"/>
    <w:rsid w:val="00240F69"/>
    <w:rsid w:val="00296AED"/>
    <w:rsid w:val="00311545"/>
    <w:rsid w:val="00344C78"/>
    <w:rsid w:val="00344E4A"/>
    <w:rsid w:val="0036778F"/>
    <w:rsid w:val="003926D3"/>
    <w:rsid w:val="003A3350"/>
    <w:rsid w:val="003E6D9C"/>
    <w:rsid w:val="003F6219"/>
    <w:rsid w:val="00421B57"/>
    <w:rsid w:val="004B7DF2"/>
    <w:rsid w:val="004E7DBF"/>
    <w:rsid w:val="00582B44"/>
    <w:rsid w:val="005B138D"/>
    <w:rsid w:val="005E5ECA"/>
    <w:rsid w:val="00636038"/>
    <w:rsid w:val="006B17C5"/>
    <w:rsid w:val="007573EB"/>
    <w:rsid w:val="007A7875"/>
    <w:rsid w:val="007D4104"/>
    <w:rsid w:val="008969F9"/>
    <w:rsid w:val="008A1A27"/>
    <w:rsid w:val="00934A22"/>
    <w:rsid w:val="00960A9D"/>
    <w:rsid w:val="009807BB"/>
    <w:rsid w:val="009820CB"/>
    <w:rsid w:val="009D1E99"/>
    <w:rsid w:val="009F2229"/>
    <w:rsid w:val="009F4EF9"/>
    <w:rsid w:val="00A61C47"/>
    <w:rsid w:val="00A63751"/>
    <w:rsid w:val="00A77A15"/>
    <w:rsid w:val="00A91587"/>
    <w:rsid w:val="00AE2F7B"/>
    <w:rsid w:val="00AE7ABC"/>
    <w:rsid w:val="00C0545D"/>
    <w:rsid w:val="00CA2803"/>
    <w:rsid w:val="00CE6368"/>
    <w:rsid w:val="00D12EDE"/>
    <w:rsid w:val="00EC011C"/>
    <w:rsid w:val="00F86F07"/>
    <w:rsid w:val="00FC5893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6F253"/>
  <w15:chartTrackingRefBased/>
  <w15:docId w15:val="{0EBF4B8A-5BAF-A74C-97D2-F893573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1E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E99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9D1E99"/>
    <w:rPr>
      <w:color w:val="0000FF"/>
      <w:u w:val="single"/>
    </w:rPr>
  </w:style>
  <w:style w:type="paragraph" w:customStyle="1" w:styleId="Default">
    <w:name w:val="Default"/>
    <w:rsid w:val="0019065A"/>
    <w:pPr>
      <w:autoSpaceDE w:val="0"/>
      <w:autoSpaceDN w:val="0"/>
      <w:adjustRightInd w:val="0"/>
    </w:pPr>
    <w:rPr>
      <w:rFonts w:ascii="Corporate S Demi" w:hAnsi="Corporate S Demi" w:cs="Corporate S Demi"/>
      <w:color w:val="00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05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C05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5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C0545D"/>
  </w:style>
  <w:style w:type="character" w:styleId="a5">
    <w:name w:val="FollowedHyperlink"/>
    <w:basedOn w:val="a0"/>
    <w:uiPriority w:val="99"/>
    <w:semiHidden/>
    <w:unhideWhenUsed/>
    <w:rsid w:val="00C0545D"/>
    <w:rPr>
      <w:color w:val="954F72" w:themeColor="followedHyperlink"/>
      <w:u w:val="single"/>
    </w:rPr>
  </w:style>
  <w:style w:type="character" w:customStyle="1" w:styleId="jlqj4b">
    <w:name w:val="jlqj4b"/>
    <w:basedOn w:val="a0"/>
    <w:rsid w:val="00025A10"/>
  </w:style>
  <w:style w:type="paragraph" w:styleId="a6">
    <w:name w:val="header"/>
    <w:basedOn w:val="a"/>
    <w:link w:val="a7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AED"/>
  </w:style>
  <w:style w:type="paragraph" w:styleId="a8">
    <w:name w:val="footer"/>
    <w:basedOn w:val="a"/>
    <w:link w:val="a9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2020-11-26T13:54:00Z</dcterms:created>
  <dcterms:modified xsi:type="dcterms:W3CDTF">2021-06-09T14:43:00Z</dcterms:modified>
</cp:coreProperties>
</file>